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395BD" w14:textId="77777777" w:rsidR="00A809E4" w:rsidRPr="0001368A" w:rsidRDefault="00A809E4" w:rsidP="00A809E4">
      <w:pPr>
        <w:rPr>
          <w:b/>
          <w:sz w:val="28"/>
          <w:szCs w:val="28"/>
          <w:lang w:val="en-US"/>
        </w:rPr>
      </w:pPr>
      <w:proofErr w:type="spellStart"/>
      <w:r w:rsidRPr="0001368A">
        <w:rPr>
          <w:b/>
          <w:sz w:val="28"/>
          <w:szCs w:val="28"/>
          <w:lang w:val="en-US"/>
        </w:rPr>
        <w:t>Midroc</w:t>
      </w:r>
      <w:proofErr w:type="spellEnd"/>
      <w:r w:rsidRPr="0001368A">
        <w:rPr>
          <w:b/>
          <w:sz w:val="28"/>
          <w:szCs w:val="28"/>
          <w:lang w:val="en-US"/>
        </w:rPr>
        <w:t xml:space="preserve"> </w:t>
      </w:r>
      <w:r w:rsidR="0001368A" w:rsidRPr="0001368A">
        <w:rPr>
          <w:b/>
          <w:sz w:val="28"/>
          <w:szCs w:val="28"/>
          <w:lang w:val="en-US"/>
        </w:rPr>
        <w:t>and</w:t>
      </w:r>
      <w:r w:rsidRPr="0001368A">
        <w:rPr>
          <w:b/>
          <w:sz w:val="28"/>
          <w:szCs w:val="28"/>
          <w:lang w:val="en-US"/>
        </w:rPr>
        <w:t xml:space="preserve"> </w:t>
      </w:r>
      <w:proofErr w:type="spellStart"/>
      <w:r w:rsidRPr="0001368A">
        <w:rPr>
          <w:b/>
          <w:sz w:val="28"/>
          <w:szCs w:val="28"/>
          <w:lang w:val="en-US"/>
        </w:rPr>
        <w:t>Wingårdhs</w:t>
      </w:r>
      <w:proofErr w:type="spellEnd"/>
      <w:r w:rsidRPr="0001368A">
        <w:rPr>
          <w:b/>
          <w:sz w:val="28"/>
          <w:szCs w:val="28"/>
          <w:lang w:val="en-US"/>
        </w:rPr>
        <w:t xml:space="preserve"> </w:t>
      </w:r>
      <w:r w:rsidR="0001368A" w:rsidRPr="0001368A">
        <w:rPr>
          <w:b/>
          <w:sz w:val="28"/>
          <w:szCs w:val="28"/>
          <w:lang w:val="en-US"/>
        </w:rPr>
        <w:t xml:space="preserve">win a </w:t>
      </w:r>
      <w:r w:rsidR="0001368A">
        <w:rPr>
          <w:b/>
          <w:sz w:val="28"/>
          <w:szCs w:val="28"/>
          <w:lang w:val="en-US"/>
        </w:rPr>
        <w:t xml:space="preserve">land allocation agreement competition in </w:t>
      </w:r>
      <w:r w:rsidRPr="0001368A">
        <w:rPr>
          <w:b/>
          <w:sz w:val="28"/>
          <w:szCs w:val="28"/>
          <w:lang w:val="en-US"/>
        </w:rPr>
        <w:t>Malmö</w:t>
      </w:r>
    </w:p>
    <w:p w14:paraId="624F99D1" w14:textId="7F3A2D03" w:rsidR="0001368A" w:rsidRPr="0001368A" w:rsidRDefault="0001368A" w:rsidP="00A809E4">
      <w:pPr>
        <w:rPr>
          <w:b/>
          <w:lang w:val="en-US"/>
        </w:rPr>
      </w:pPr>
      <w:r>
        <w:rPr>
          <w:b/>
          <w:lang w:val="en-US"/>
        </w:rPr>
        <w:t xml:space="preserve">“In a bold and confident way, and with a built-in faith in man’s inner power, this </w:t>
      </w:r>
      <w:r w:rsidR="00452C7A">
        <w:rPr>
          <w:b/>
          <w:lang w:val="en-US"/>
        </w:rPr>
        <w:t>project</w:t>
      </w:r>
      <w:r>
        <w:rPr>
          <w:b/>
          <w:lang w:val="en-US"/>
        </w:rPr>
        <w:t xml:space="preserve"> creates the conditions for unexpected meetings.” The City of </w:t>
      </w:r>
      <w:r w:rsidRPr="0001368A">
        <w:rPr>
          <w:b/>
          <w:lang w:val="en-US"/>
        </w:rPr>
        <w:t>Malmö</w:t>
      </w:r>
      <w:r w:rsidR="00906DAF">
        <w:rPr>
          <w:b/>
          <w:lang w:val="en-US"/>
        </w:rPr>
        <w:t>’s design jury has awarded T</w:t>
      </w:r>
      <w:r>
        <w:rPr>
          <w:b/>
          <w:lang w:val="en-US"/>
        </w:rPr>
        <w:t>he Embassy of Sharing,</w:t>
      </w:r>
      <w:r w:rsidRPr="0001368A">
        <w:rPr>
          <w:b/>
          <w:lang w:val="en-US"/>
        </w:rPr>
        <w:t xml:space="preserve"> </w:t>
      </w:r>
      <w:r>
        <w:rPr>
          <w:b/>
          <w:lang w:val="en-US"/>
        </w:rPr>
        <w:t xml:space="preserve">designed by </w:t>
      </w:r>
      <w:proofErr w:type="spellStart"/>
      <w:r w:rsidRPr="0001368A">
        <w:rPr>
          <w:b/>
          <w:lang w:val="en-US"/>
        </w:rPr>
        <w:t>Midroc</w:t>
      </w:r>
      <w:proofErr w:type="spellEnd"/>
      <w:r w:rsidRPr="0001368A">
        <w:rPr>
          <w:b/>
          <w:lang w:val="en-US"/>
        </w:rPr>
        <w:t xml:space="preserve"> Property Development </w:t>
      </w:r>
      <w:r>
        <w:rPr>
          <w:b/>
          <w:lang w:val="en-US"/>
        </w:rPr>
        <w:t>and</w:t>
      </w:r>
      <w:r w:rsidRPr="0001368A">
        <w:rPr>
          <w:b/>
          <w:lang w:val="en-US"/>
        </w:rPr>
        <w:t xml:space="preserve"> Wingårdh</w:t>
      </w:r>
      <w:r>
        <w:rPr>
          <w:b/>
          <w:lang w:val="en-US"/>
        </w:rPr>
        <w:t xml:space="preserve"> Architects, first place in the land allocation agreement competition for the last downtown lot in the city’s </w:t>
      </w:r>
      <w:proofErr w:type="spellStart"/>
      <w:r>
        <w:rPr>
          <w:b/>
          <w:lang w:val="en-US"/>
        </w:rPr>
        <w:t>Hyllie</w:t>
      </w:r>
      <w:proofErr w:type="spellEnd"/>
      <w:r>
        <w:rPr>
          <w:b/>
          <w:lang w:val="en-US"/>
        </w:rPr>
        <w:t xml:space="preserve"> district. </w:t>
      </w:r>
    </w:p>
    <w:p w14:paraId="27112E17" w14:textId="0B5086A9" w:rsidR="0001368A" w:rsidRPr="0001368A" w:rsidRDefault="00906DAF" w:rsidP="00A809E4">
      <w:pPr>
        <w:rPr>
          <w:lang w:val="en-US"/>
        </w:rPr>
      </w:pPr>
      <w:r>
        <w:rPr>
          <w:lang w:val="en-US"/>
        </w:rPr>
        <w:t xml:space="preserve">In January a land allocation agreement competition was announced for the purpose of procuring a design scheme whose form and function would enhance the city’s vision for the </w:t>
      </w:r>
      <w:proofErr w:type="spellStart"/>
      <w:r>
        <w:rPr>
          <w:lang w:val="en-US"/>
        </w:rPr>
        <w:t>Hyllie</w:t>
      </w:r>
      <w:proofErr w:type="spellEnd"/>
      <w:r>
        <w:rPr>
          <w:lang w:val="en-US"/>
        </w:rPr>
        <w:t xml:space="preserve"> district. Of the fifteen firms who submitted expressions of interest, seven were selected to participate in the competition, and the </w:t>
      </w:r>
      <w:r w:rsidR="00452C7A">
        <w:rPr>
          <w:lang w:val="en-US"/>
        </w:rPr>
        <w:t>project</w:t>
      </w:r>
      <w:r>
        <w:rPr>
          <w:lang w:val="en-US"/>
        </w:rPr>
        <w:t xml:space="preserve"> entitled The Embassy of Sharing ultimately emerged victorious. </w:t>
      </w:r>
    </w:p>
    <w:p w14:paraId="038265FA" w14:textId="6186579F" w:rsidR="00906DAF" w:rsidRPr="0001368A" w:rsidRDefault="001034B1" w:rsidP="00A809E4">
      <w:pPr>
        <w:rPr>
          <w:lang w:val="en-US"/>
        </w:rPr>
      </w:pPr>
      <w:r>
        <w:rPr>
          <w:lang w:val="en-US"/>
        </w:rPr>
        <w:t xml:space="preserve">The competition area is the last downtown lot in </w:t>
      </w:r>
      <w:proofErr w:type="spellStart"/>
      <w:r>
        <w:rPr>
          <w:lang w:val="en-US"/>
        </w:rPr>
        <w:t>Hyllie</w:t>
      </w:r>
      <w:proofErr w:type="spellEnd"/>
      <w:r>
        <w:rPr>
          <w:lang w:val="en-US"/>
        </w:rPr>
        <w:t xml:space="preserve"> and lies adjacent to the Emporia shopping center, also desig</w:t>
      </w:r>
      <w:r w:rsidR="00452C7A">
        <w:rPr>
          <w:lang w:val="en-US"/>
        </w:rPr>
        <w:t xml:space="preserve">ned by Wingårdh Architects. Their design </w:t>
      </w:r>
      <w:r>
        <w:rPr>
          <w:lang w:val="en-US"/>
        </w:rPr>
        <w:t xml:space="preserve">for </w:t>
      </w:r>
      <w:proofErr w:type="spellStart"/>
      <w:r>
        <w:rPr>
          <w:lang w:val="en-US"/>
        </w:rPr>
        <w:t>Hyllie</w:t>
      </w:r>
      <w:proofErr w:type="spellEnd"/>
      <w:r>
        <w:rPr>
          <w:lang w:val="en-US"/>
        </w:rPr>
        <w:t xml:space="preserve"> is a complex of buildings totally about 55,000 square meters of floor area. It </w:t>
      </w:r>
      <w:r w:rsidR="001A4508">
        <w:rPr>
          <w:lang w:val="en-US"/>
        </w:rPr>
        <w:t>includes</w:t>
      </w:r>
      <w:r>
        <w:rPr>
          <w:lang w:val="en-US"/>
        </w:rPr>
        <w:t xml:space="preserve"> offices, socials spaces, commercial spaces, and both rental and condominium apartments. </w:t>
      </w:r>
      <w:r w:rsidR="00F56AD3">
        <w:rPr>
          <w:lang w:val="en-US"/>
        </w:rPr>
        <w:t xml:space="preserve">The development is divided into seven blocks with </w:t>
      </w:r>
      <w:r w:rsidR="001A4508">
        <w:rPr>
          <w:lang w:val="en-US"/>
        </w:rPr>
        <w:t>various</w:t>
      </w:r>
      <w:r w:rsidR="00F56AD3">
        <w:rPr>
          <w:lang w:val="en-US"/>
        </w:rPr>
        <w:t xml:space="preserve"> identities and functions. They are all bound together by a </w:t>
      </w:r>
      <w:r w:rsidR="00747727">
        <w:rPr>
          <w:lang w:val="en-US"/>
        </w:rPr>
        <w:t>public green area that includes some small gathering places that are sheltered from traffic noise and wind.</w:t>
      </w:r>
    </w:p>
    <w:p w14:paraId="48FE090E" w14:textId="152669AC" w:rsidR="00747727" w:rsidRPr="0001368A" w:rsidRDefault="00747727" w:rsidP="00A809E4">
      <w:pPr>
        <w:rPr>
          <w:lang w:val="en-US"/>
        </w:rPr>
      </w:pPr>
      <w:r>
        <w:rPr>
          <w:lang w:val="en-US"/>
        </w:rPr>
        <w:t xml:space="preserve">“We want to create a distinctly green environment that contributes something to </w:t>
      </w:r>
      <w:proofErr w:type="spellStart"/>
      <w:r>
        <w:rPr>
          <w:lang w:val="en-US"/>
        </w:rPr>
        <w:t>Hyllie</w:t>
      </w:r>
      <w:proofErr w:type="spellEnd"/>
      <w:r>
        <w:rPr>
          <w:lang w:val="en-US"/>
        </w:rPr>
        <w:t xml:space="preserve"> that it lacks today: clearly articulated public places embedded in greenery and designed at a human scale,” says </w:t>
      </w:r>
      <w:proofErr w:type="spellStart"/>
      <w:r>
        <w:rPr>
          <w:lang w:val="en-US"/>
        </w:rPr>
        <w:t>Joakim</w:t>
      </w:r>
      <w:proofErr w:type="spellEnd"/>
      <w:r>
        <w:rPr>
          <w:lang w:val="en-US"/>
        </w:rPr>
        <w:t xml:space="preserve"> </w:t>
      </w:r>
      <w:proofErr w:type="spellStart"/>
      <w:r>
        <w:rPr>
          <w:lang w:val="en-US"/>
        </w:rPr>
        <w:t>Lyth</w:t>
      </w:r>
      <w:proofErr w:type="spellEnd"/>
      <w:r>
        <w:rPr>
          <w:lang w:val="en-US"/>
        </w:rPr>
        <w:t xml:space="preserve">, the Managing Director of </w:t>
      </w:r>
      <w:r w:rsidRPr="0001368A">
        <w:rPr>
          <w:lang w:val="en-US"/>
        </w:rPr>
        <w:t>Wingårdh</w:t>
      </w:r>
      <w:r>
        <w:rPr>
          <w:lang w:val="en-US"/>
        </w:rPr>
        <w:t xml:space="preserve">’s </w:t>
      </w:r>
      <w:r w:rsidRPr="0001368A">
        <w:rPr>
          <w:lang w:val="en-US"/>
        </w:rPr>
        <w:t>Malmö</w:t>
      </w:r>
      <w:r>
        <w:rPr>
          <w:lang w:val="en-US"/>
        </w:rPr>
        <w:t xml:space="preserve"> office. “They are meant to serve as a complement to </w:t>
      </w:r>
      <w:proofErr w:type="spellStart"/>
      <w:r>
        <w:rPr>
          <w:lang w:val="en-US"/>
        </w:rPr>
        <w:t>Hyllie</w:t>
      </w:r>
      <w:proofErr w:type="spellEnd"/>
      <w:r>
        <w:rPr>
          <w:lang w:val="en-US"/>
        </w:rPr>
        <w:t xml:space="preserve"> Station Square, in the same way that </w:t>
      </w:r>
      <w:r w:rsidR="00344D1F">
        <w:rPr>
          <w:lang w:val="en-US"/>
        </w:rPr>
        <w:t>[</w:t>
      </w:r>
      <w:r>
        <w:rPr>
          <w:lang w:val="en-US"/>
        </w:rPr>
        <w:t>the diminutive</w:t>
      </w:r>
      <w:r w:rsidR="00344D1F">
        <w:rPr>
          <w:lang w:val="en-US"/>
        </w:rPr>
        <w:t>]</w:t>
      </w:r>
      <w:r>
        <w:rPr>
          <w:lang w:val="en-US"/>
        </w:rPr>
        <w:t xml:space="preserve"> </w:t>
      </w:r>
      <w:proofErr w:type="spellStart"/>
      <w:r>
        <w:rPr>
          <w:lang w:val="en-US"/>
        </w:rPr>
        <w:t>Lilla</w:t>
      </w:r>
      <w:proofErr w:type="spellEnd"/>
      <w:r>
        <w:rPr>
          <w:lang w:val="en-US"/>
        </w:rPr>
        <w:t xml:space="preserve"> </w:t>
      </w:r>
      <w:proofErr w:type="spellStart"/>
      <w:r>
        <w:rPr>
          <w:lang w:val="en-US"/>
        </w:rPr>
        <w:t>Torg</w:t>
      </w:r>
      <w:proofErr w:type="spellEnd"/>
      <w:r>
        <w:rPr>
          <w:lang w:val="en-US"/>
        </w:rPr>
        <w:t xml:space="preserve"> complements [the city’s main plaza,] </w:t>
      </w:r>
      <w:proofErr w:type="spellStart"/>
      <w:r>
        <w:rPr>
          <w:lang w:val="en-US"/>
        </w:rPr>
        <w:t>Stortorget</w:t>
      </w:r>
      <w:proofErr w:type="spellEnd"/>
      <w:r>
        <w:rPr>
          <w:lang w:val="en-US"/>
        </w:rPr>
        <w:t>.”</w:t>
      </w:r>
    </w:p>
    <w:p w14:paraId="13261650" w14:textId="3A7FFF7C" w:rsidR="00344D1F" w:rsidRPr="0001368A" w:rsidRDefault="00344D1F" w:rsidP="00A809E4">
      <w:pPr>
        <w:rPr>
          <w:b/>
          <w:lang w:val="en-US"/>
        </w:rPr>
      </w:pPr>
      <w:r>
        <w:rPr>
          <w:b/>
          <w:lang w:val="en-US"/>
        </w:rPr>
        <w:t xml:space="preserve">The City of </w:t>
      </w:r>
      <w:r w:rsidRPr="0001368A">
        <w:rPr>
          <w:b/>
          <w:lang w:val="en-US"/>
        </w:rPr>
        <w:t>Malmö</w:t>
      </w:r>
      <w:r>
        <w:rPr>
          <w:b/>
          <w:lang w:val="en-US"/>
        </w:rPr>
        <w:t xml:space="preserve">’s jury gives the following explanation for </w:t>
      </w:r>
      <w:r w:rsidR="00452C7A">
        <w:rPr>
          <w:b/>
          <w:lang w:val="en-US"/>
        </w:rPr>
        <w:t>selecting</w:t>
      </w:r>
      <w:r>
        <w:rPr>
          <w:b/>
          <w:lang w:val="en-US"/>
        </w:rPr>
        <w:t xml:space="preserve"> </w:t>
      </w:r>
      <w:r w:rsidRPr="00344D1F">
        <w:rPr>
          <w:b/>
          <w:lang w:val="en-US"/>
        </w:rPr>
        <w:t xml:space="preserve">Wingårdh’s </w:t>
      </w:r>
      <w:r w:rsidR="00452C7A">
        <w:rPr>
          <w:b/>
          <w:lang w:val="en-US"/>
        </w:rPr>
        <w:t>submission</w:t>
      </w:r>
      <w:r w:rsidRPr="00344D1F">
        <w:rPr>
          <w:b/>
          <w:lang w:val="en-US"/>
        </w:rPr>
        <w:t xml:space="preserve"> </w:t>
      </w:r>
      <w:r w:rsidR="00452C7A">
        <w:rPr>
          <w:b/>
          <w:lang w:val="en-US"/>
        </w:rPr>
        <w:t>as the winner</w:t>
      </w:r>
      <w:r w:rsidRPr="00344D1F">
        <w:rPr>
          <w:b/>
          <w:lang w:val="en-US"/>
        </w:rPr>
        <w:t>:</w:t>
      </w:r>
    </w:p>
    <w:p w14:paraId="592EFF20" w14:textId="0A7E3EC9" w:rsidR="00344D1F" w:rsidRPr="0001368A" w:rsidRDefault="00344D1F" w:rsidP="00A809E4">
      <w:pPr>
        <w:rPr>
          <w:lang w:val="en-US"/>
        </w:rPr>
      </w:pPr>
      <w:r>
        <w:rPr>
          <w:lang w:val="en-US"/>
        </w:rPr>
        <w:t xml:space="preserve">“The enormous diversity of expression, scale, function, and character and the </w:t>
      </w:r>
      <w:r w:rsidR="00452C7A">
        <w:rPr>
          <w:lang w:val="en-US"/>
        </w:rPr>
        <w:t>submission’s</w:t>
      </w:r>
      <w:r>
        <w:rPr>
          <w:lang w:val="en-US"/>
        </w:rPr>
        <w:t xml:space="preserve"> ambitious and rigorous goals for long-term sustainability for both people and environment captured the jury’s attention. The diversity</w:t>
      </w:r>
      <w:r w:rsidR="00505EBD">
        <w:rPr>
          <w:lang w:val="en-US"/>
        </w:rPr>
        <w:t>,</w:t>
      </w:r>
      <w:r>
        <w:rPr>
          <w:lang w:val="en-US"/>
        </w:rPr>
        <w:t xml:space="preserve"> with the lighthouse leading the way</w:t>
      </w:r>
      <w:r w:rsidR="00505EBD">
        <w:rPr>
          <w:lang w:val="en-US"/>
        </w:rPr>
        <w:t>,</w:t>
      </w:r>
      <w:r>
        <w:rPr>
          <w:lang w:val="en-US"/>
        </w:rPr>
        <w:t xml:space="preserve"> clearly marks </w:t>
      </w:r>
      <w:proofErr w:type="spellStart"/>
      <w:r>
        <w:rPr>
          <w:lang w:val="en-US"/>
        </w:rPr>
        <w:t>Hyllie</w:t>
      </w:r>
      <w:proofErr w:type="spellEnd"/>
      <w:r>
        <w:rPr>
          <w:lang w:val="en-US"/>
        </w:rPr>
        <w:t xml:space="preserve"> as a place, and with its great gusto for experimentation and bold character</w:t>
      </w:r>
      <w:r w:rsidR="00DB13E8">
        <w:rPr>
          <w:lang w:val="en-US"/>
        </w:rPr>
        <w:t>,</w:t>
      </w:r>
      <w:r>
        <w:rPr>
          <w:lang w:val="en-US"/>
        </w:rPr>
        <w:t xml:space="preserve"> the </w:t>
      </w:r>
      <w:r w:rsidR="00D84480">
        <w:rPr>
          <w:lang w:val="en-US"/>
        </w:rPr>
        <w:t>project</w:t>
      </w:r>
      <w:r>
        <w:rPr>
          <w:lang w:val="en-US"/>
        </w:rPr>
        <w:t xml:space="preserve"> </w:t>
      </w:r>
      <w:r w:rsidR="00505EBD">
        <w:rPr>
          <w:lang w:val="en-US"/>
        </w:rPr>
        <w:t xml:space="preserve">captures the cosmopolitan character of the </w:t>
      </w:r>
      <w:proofErr w:type="spellStart"/>
      <w:r w:rsidR="00505EBD">
        <w:rPr>
          <w:lang w:val="en-US"/>
        </w:rPr>
        <w:t>Öresund</w:t>
      </w:r>
      <w:proofErr w:type="spellEnd"/>
      <w:r w:rsidR="00505EBD">
        <w:rPr>
          <w:lang w:val="en-US"/>
        </w:rPr>
        <w:t xml:space="preserve"> region. </w:t>
      </w:r>
      <w:r w:rsidR="00505EBD" w:rsidRPr="00505EBD">
        <w:rPr>
          <w:lang w:val="en-US"/>
        </w:rPr>
        <w:t xml:space="preserve">In a bold and confident way, and with a built-in faith in man’s inner power, this </w:t>
      </w:r>
      <w:r w:rsidR="00D84480">
        <w:rPr>
          <w:lang w:val="en-US"/>
        </w:rPr>
        <w:t>scheme</w:t>
      </w:r>
      <w:r w:rsidR="00505EBD" w:rsidRPr="00505EBD">
        <w:rPr>
          <w:lang w:val="en-US"/>
        </w:rPr>
        <w:t xml:space="preserve"> creates the conditions for unexpected meetings.</w:t>
      </w:r>
      <w:r w:rsidR="00514B95">
        <w:rPr>
          <w:lang w:val="en-US"/>
        </w:rPr>
        <w:t xml:space="preserve"> The </w:t>
      </w:r>
      <w:r w:rsidR="00D84480">
        <w:rPr>
          <w:lang w:val="en-US"/>
        </w:rPr>
        <w:t xml:space="preserve">submission’s greenery highlights </w:t>
      </w:r>
      <w:proofErr w:type="spellStart"/>
      <w:r w:rsidR="00D84480">
        <w:rPr>
          <w:lang w:val="en-US"/>
        </w:rPr>
        <w:t>Hyllie’s</w:t>
      </w:r>
      <w:proofErr w:type="spellEnd"/>
      <w:r w:rsidR="00D84480">
        <w:rPr>
          <w:lang w:val="en-US"/>
        </w:rPr>
        <w:t xml:space="preserve"> brand as unparalleled in sustainability but adds to it new dimensions such as circular economy, locally produced services and goods, and vegetation on multiple levels </w:t>
      </w:r>
      <w:r w:rsidR="00DB13E8">
        <w:rPr>
          <w:lang w:val="en-US"/>
        </w:rPr>
        <w:t>where</w:t>
      </w:r>
      <w:r w:rsidR="00D84480">
        <w:rPr>
          <w:lang w:val="en-US"/>
        </w:rPr>
        <w:t xml:space="preserve"> people </w:t>
      </w:r>
      <w:r w:rsidR="00DB13E8">
        <w:rPr>
          <w:lang w:val="en-US"/>
        </w:rPr>
        <w:t>can</w:t>
      </w:r>
      <w:r w:rsidR="00D84480">
        <w:rPr>
          <w:lang w:val="en-US"/>
        </w:rPr>
        <w:t xml:space="preserve"> linger and rest their eyes. The jury has determined that the project provides very good conditions for adding new qualities to </w:t>
      </w:r>
      <w:proofErr w:type="spellStart"/>
      <w:r w:rsidR="00D84480">
        <w:rPr>
          <w:lang w:val="en-US"/>
        </w:rPr>
        <w:t>Hyllie’s</w:t>
      </w:r>
      <w:proofErr w:type="spellEnd"/>
      <w:r w:rsidR="00D84480">
        <w:rPr>
          <w:lang w:val="en-US"/>
        </w:rPr>
        <w:t xml:space="preserve"> urban life by translating the monumentality of the surroundings and combining it with inviting small-scale functions and places. The diversity of the submission stands out in the context</w:t>
      </w:r>
      <w:r w:rsidR="00201872">
        <w:rPr>
          <w:lang w:val="en-US"/>
        </w:rPr>
        <w:t>, as the submitting team has driven the concept, the functions, the structure, and the social engagement a bit further than the usual. The submission is challenging but in a credible and innovative way. The jury believes this could make the project highly impactful if it were to be realized. The Embassy of Sharing includes most of the strong components the jury was looking for.”</w:t>
      </w:r>
    </w:p>
    <w:p w14:paraId="09B12DCD" w14:textId="77777777" w:rsidR="00A809E4" w:rsidRPr="0001368A" w:rsidRDefault="00A809E4" w:rsidP="00A809E4">
      <w:pPr>
        <w:rPr>
          <w:b/>
          <w:lang w:val="en-US"/>
        </w:rPr>
      </w:pPr>
      <w:r w:rsidRPr="0001368A">
        <w:rPr>
          <w:b/>
          <w:lang w:val="en-US"/>
        </w:rPr>
        <w:t xml:space="preserve">Jury </w:t>
      </w:r>
    </w:p>
    <w:p w14:paraId="43FE3D4E" w14:textId="50AA96CE" w:rsidR="00201872" w:rsidRPr="0001368A" w:rsidRDefault="00201872" w:rsidP="00A809E4">
      <w:pPr>
        <w:rPr>
          <w:lang w:val="en-US"/>
        </w:rPr>
      </w:pPr>
      <w:proofErr w:type="spellStart"/>
      <w:r w:rsidRPr="0001368A">
        <w:rPr>
          <w:lang w:val="en-US"/>
        </w:rPr>
        <w:t>Håkan</w:t>
      </w:r>
      <w:proofErr w:type="spellEnd"/>
      <w:r w:rsidRPr="0001368A">
        <w:rPr>
          <w:lang w:val="en-US"/>
        </w:rPr>
        <w:t xml:space="preserve"> </w:t>
      </w:r>
      <w:proofErr w:type="spellStart"/>
      <w:r w:rsidRPr="0001368A">
        <w:rPr>
          <w:lang w:val="en-US"/>
        </w:rPr>
        <w:t>Thulin</w:t>
      </w:r>
      <w:proofErr w:type="spellEnd"/>
      <w:r w:rsidRPr="0001368A">
        <w:rPr>
          <w:lang w:val="en-US"/>
        </w:rPr>
        <w:t xml:space="preserve">, </w:t>
      </w:r>
      <w:r>
        <w:rPr>
          <w:lang w:val="en-US"/>
        </w:rPr>
        <w:t>Director of Development</w:t>
      </w:r>
      <w:r w:rsidRPr="0001368A">
        <w:rPr>
          <w:lang w:val="en-US"/>
        </w:rPr>
        <w:t xml:space="preserve">, </w:t>
      </w:r>
      <w:r>
        <w:rPr>
          <w:lang w:val="en-US"/>
        </w:rPr>
        <w:t>Property Management Office</w:t>
      </w:r>
      <w:r w:rsidRPr="0001368A">
        <w:rPr>
          <w:lang w:val="en-US"/>
        </w:rPr>
        <w:t xml:space="preserve"> (</w:t>
      </w:r>
      <w:r>
        <w:rPr>
          <w:lang w:val="en-US"/>
        </w:rPr>
        <w:t>Jury Chair);</w:t>
      </w:r>
      <w:r w:rsidRPr="0001368A">
        <w:rPr>
          <w:lang w:val="en-US"/>
        </w:rPr>
        <w:t xml:space="preserve"> Magnus </w:t>
      </w:r>
      <w:proofErr w:type="spellStart"/>
      <w:r w:rsidRPr="0001368A">
        <w:rPr>
          <w:lang w:val="en-US"/>
        </w:rPr>
        <w:t>Alfredsson</w:t>
      </w:r>
      <w:proofErr w:type="spellEnd"/>
      <w:r w:rsidRPr="0001368A">
        <w:rPr>
          <w:lang w:val="en-US"/>
        </w:rPr>
        <w:t xml:space="preserve">, </w:t>
      </w:r>
      <w:r>
        <w:rPr>
          <w:lang w:val="en-US"/>
        </w:rPr>
        <w:t>Departmental Director</w:t>
      </w:r>
      <w:r w:rsidRPr="0001368A">
        <w:rPr>
          <w:lang w:val="en-US"/>
        </w:rPr>
        <w:t xml:space="preserve">, </w:t>
      </w:r>
      <w:r>
        <w:rPr>
          <w:lang w:val="en-US"/>
        </w:rPr>
        <w:t>Property Management Office;</w:t>
      </w:r>
      <w:r w:rsidRPr="0001368A">
        <w:rPr>
          <w:lang w:val="en-US"/>
        </w:rPr>
        <w:t xml:space="preserve"> Anna </w:t>
      </w:r>
      <w:proofErr w:type="spellStart"/>
      <w:r w:rsidRPr="0001368A">
        <w:rPr>
          <w:lang w:val="en-US"/>
        </w:rPr>
        <w:t>Sohlberg</w:t>
      </w:r>
      <w:proofErr w:type="spellEnd"/>
      <w:r w:rsidRPr="0001368A">
        <w:rPr>
          <w:lang w:val="en-US"/>
        </w:rPr>
        <w:t xml:space="preserve">, </w:t>
      </w:r>
      <w:r>
        <w:rPr>
          <w:lang w:val="en-US"/>
        </w:rPr>
        <w:t>Departmental Director</w:t>
      </w:r>
      <w:r w:rsidRPr="0001368A">
        <w:rPr>
          <w:lang w:val="en-US"/>
        </w:rPr>
        <w:t xml:space="preserve">, </w:t>
      </w:r>
      <w:r>
        <w:rPr>
          <w:lang w:val="en-US"/>
        </w:rPr>
        <w:t>City Planning Department;</w:t>
      </w:r>
      <w:r w:rsidRPr="0001368A">
        <w:rPr>
          <w:lang w:val="en-US"/>
        </w:rPr>
        <w:t xml:space="preserve"> </w:t>
      </w:r>
      <w:proofErr w:type="spellStart"/>
      <w:r w:rsidRPr="0001368A">
        <w:rPr>
          <w:lang w:val="en-US"/>
        </w:rPr>
        <w:t>Ingemar</w:t>
      </w:r>
      <w:proofErr w:type="spellEnd"/>
      <w:r w:rsidRPr="0001368A">
        <w:rPr>
          <w:lang w:val="en-US"/>
        </w:rPr>
        <w:t xml:space="preserve"> </w:t>
      </w:r>
      <w:proofErr w:type="spellStart"/>
      <w:r w:rsidRPr="0001368A">
        <w:rPr>
          <w:lang w:val="en-US"/>
        </w:rPr>
        <w:t>Gråhamn</w:t>
      </w:r>
      <w:proofErr w:type="spellEnd"/>
      <w:r w:rsidRPr="0001368A">
        <w:rPr>
          <w:lang w:val="en-US"/>
        </w:rPr>
        <w:t xml:space="preserve">, </w:t>
      </w:r>
      <w:r>
        <w:rPr>
          <w:lang w:val="en-US"/>
        </w:rPr>
        <w:t>City Architect</w:t>
      </w:r>
      <w:r w:rsidRPr="0001368A">
        <w:rPr>
          <w:lang w:val="en-US"/>
        </w:rPr>
        <w:t xml:space="preserve">, </w:t>
      </w:r>
      <w:r>
        <w:rPr>
          <w:lang w:val="en-US"/>
        </w:rPr>
        <w:t>City Planning Department;</w:t>
      </w:r>
      <w:r w:rsidRPr="0001368A">
        <w:rPr>
          <w:lang w:val="en-US"/>
        </w:rPr>
        <w:t xml:space="preserve"> </w:t>
      </w:r>
      <w:proofErr w:type="spellStart"/>
      <w:r w:rsidRPr="0001368A">
        <w:rPr>
          <w:lang w:val="en-US"/>
        </w:rPr>
        <w:t>Patrik</w:t>
      </w:r>
      <w:proofErr w:type="spellEnd"/>
      <w:r w:rsidRPr="0001368A">
        <w:rPr>
          <w:lang w:val="en-US"/>
        </w:rPr>
        <w:t xml:space="preserve"> </w:t>
      </w:r>
      <w:proofErr w:type="spellStart"/>
      <w:r w:rsidRPr="0001368A">
        <w:rPr>
          <w:lang w:val="en-US"/>
        </w:rPr>
        <w:t>Widerberg</w:t>
      </w:r>
      <w:proofErr w:type="spellEnd"/>
      <w:r w:rsidRPr="0001368A">
        <w:rPr>
          <w:lang w:val="en-US"/>
        </w:rPr>
        <w:t xml:space="preserve">, </w:t>
      </w:r>
      <w:r>
        <w:rPr>
          <w:lang w:val="en-US"/>
        </w:rPr>
        <w:t>Departmental Director</w:t>
      </w:r>
      <w:r w:rsidRPr="0001368A">
        <w:rPr>
          <w:lang w:val="en-US"/>
        </w:rPr>
        <w:t xml:space="preserve">, </w:t>
      </w:r>
      <w:r w:rsidR="002355D3">
        <w:rPr>
          <w:lang w:val="en-US"/>
        </w:rPr>
        <w:t>Office of Streets;</w:t>
      </w:r>
      <w:r w:rsidRPr="0001368A">
        <w:rPr>
          <w:lang w:val="en-US"/>
        </w:rPr>
        <w:t xml:space="preserve"> </w:t>
      </w:r>
      <w:r w:rsidR="002355D3">
        <w:rPr>
          <w:lang w:val="en-US"/>
        </w:rPr>
        <w:t>and</w:t>
      </w:r>
      <w:r w:rsidRPr="0001368A">
        <w:rPr>
          <w:lang w:val="en-US"/>
        </w:rPr>
        <w:t xml:space="preserve"> </w:t>
      </w:r>
      <w:proofErr w:type="spellStart"/>
      <w:r w:rsidRPr="0001368A">
        <w:rPr>
          <w:lang w:val="en-US"/>
        </w:rPr>
        <w:t>Pehr</w:t>
      </w:r>
      <w:proofErr w:type="spellEnd"/>
      <w:r w:rsidRPr="0001368A">
        <w:rPr>
          <w:lang w:val="en-US"/>
        </w:rPr>
        <w:t xml:space="preserve"> </w:t>
      </w:r>
      <w:proofErr w:type="spellStart"/>
      <w:r w:rsidRPr="0001368A">
        <w:rPr>
          <w:lang w:val="en-US"/>
        </w:rPr>
        <w:t>Andersson</w:t>
      </w:r>
      <w:proofErr w:type="spellEnd"/>
      <w:r w:rsidRPr="0001368A">
        <w:rPr>
          <w:lang w:val="en-US"/>
        </w:rPr>
        <w:t xml:space="preserve">, </w:t>
      </w:r>
      <w:r w:rsidR="002355D3">
        <w:rPr>
          <w:lang w:val="en-US"/>
        </w:rPr>
        <w:t>Director of Business</w:t>
      </w:r>
      <w:r w:rsidRPr="0001368A">
        <w:rPr>
          <w:lang w:val="en-US"/>
        </w:rPr>
        <w:t xml:space="preserve">, </w:t>
      </w:r>
      <w:r w:rsidR="002355D3">
        <w:rPr>
          <w:lang w:val="en-US"/>
        </w:rPr>
        <w:t>Chamber of Commerce</w:t>
      </w:r>
      <w:r w:rsidRPr="0001368A">
        <w:rPr>
          <w:lang w:val="en-US"/>
        </w:rPr>
        <w:t>.</w:t>
      </w:r>
    </w:p>
    <w:p w14:paraId="6BEEB043" w14:textId="77777777" w:rsidR="00A809E4" w:rsidRPr="0001368A" w:rsidRDefault="00A809E4" w:rsidP="00A809E4">
      <w:pPr>
        <w:rPr>
          <w:b/>
          <w:lang w:val="en-US"/>
        </w:rPr>
      </w:pPr>
      <w:r w:rsidRPr="0001368A">
        <w:rPr>
          <w:b/>
          <w:lang w:val="en-US"/>
        </w:rPr>
        <w:t>Info</w:t>
      </w:r>
    </w:p>
    <w:p w14:paraId="79046C6C" w14:textId="0F3FB0B4" w:rsidR="002355D3" w:rsidRPr="0001368A" w:rsidRDefault="002355D3" w:rsidP="00A809E4">
      <w:pPr>
        <w:rPr>
          <w:lang w:val="en-US"/>
        </w:rPr>
      </w:pPr>
      <w:r>
        <w:rPr>
          <w:lang w:val="en-US"/>
        </w:rPr>
        <w:t>The parcel is about 12,000 m</w:t>
      </w:r>
      <w:r w:rsidRPr="002355D3">
        <w:rPr>
          <w:vertAlign w:val="superscript"/>
          <w:lang w:val="en-US"/>
        </w:rPr>
        <w:t>2</w:t>
      </w:r>
      <w:r>
        <w:rPr>
          <w:lang w:val="en-US"/>
        </w:rPr>
        <w:t xml:space="preserve"> in area and is located at the corner of </w:t>
      </w:r>
      <w:proofErr w:type="spellStart"/>
      <w:r>
        <w:rPr>
          <w:lang w:val="en-US"/>
        </w:rPr>
        <w:t>Hyllie</w:t>
      </w:r>
      <w:proofErr w:type="spellEnd"/>
      <w:r>
        <w:rPr>
          <w:lang w:val="en-US"/>
        </w:rPr>
        <w:t xml:space="preserve"> </w:t>
      </w:r>
      <w:proofErr w:type="spellStart"/>
      <w:r>
        <w:rPr>
          <w:lang w:val="en-US"/>
        </w:rPr>
        <w:t>S</w:t>
      </w:r>
      <w:r w:rsidRPr="0001368A">
        <w:rPr>
          <w:lang w:val="en-US"/>
        </w:rPr>
        <w:t>tationsväg</w:t>
      </w:r>
      <w:proofErr w:type="spellEnd"/>
      <w:r w:rsidRPr="0001368A">
        <w:rPr>
          <w:lang w:val="en-US"/>
        </w:rPr>
        <w:t xml:space="preserve"> </w:t>
      </w:r>
      <w:r>
        <w:rPr>
          <w:lang w:val="en-US"/>
        </w:rPr>
        <w:t>and</w:t>
      </w:r>
      <w:r w:rsidRPr="0001368A">
        <w:rPr>
          <w:lang w:val="en-US"/>
        </w:rPr>
        <w:t xml:space="preserve"> </w:t>
      </w:r>
      <w:proofErr w:type="spellStart"/>
      <w:r w:rsidRPr="0001368A">
        <w:rPr>
          <w:lang w:val="en-US"/>
        </w:rPr>
        <w:t>Hyllie</w:t>
      </w:r>
      <w:proofErr w:type="spellEnd"/>
      <w:r w:rsidRPr="0001368A">
        <w:rPr>
          <w:lang w:val="en-US"/>
        </w:rPr>
        <w:t xml:space="preserve"> Boulevard</w:t>
      </w:r>
      <w:r>
        <w:rPr>
          <w:lang w:val="en-US"/>
        </w:rPr>
        <w:t xml:space="preserve">, next to Emporia and </w:t>
      </w:r>
      <w:proofErr w:type="spellStart"/>
      <w:r>
        <w:rPr>
          <w:lang w:val="en-US"/>
        </w:rPr>
        <w:t>Hyllie</w:t>
      </w:r>
      <w:proofErr w:type="spellEnd"/>
      <w:r>
        <w:rPr>
          <w:lang w:val="en-US"/>
        </w:rPr>
        <w:t xml:space="preserve"> Station Square. </w:t>
      </w:r>
    </w:p>
    <w:p w14:paraId="6EF658AE" w14:textId="04D8F329" w:rsidR="002355D3" w:rsidRPr="0001368A" w:rsidRDefault="002355D3" w:rsidP="00A809E4">
      <w:pPr>
        <w:rPr>
          <w:lang w:val="en-US"/>
        </w:rPr>
      </w:pPr>
      <w:r>
        <w:rPr>
          <w:lang w:val="en-US"/>
        </w:rPr>
        <w:t>The project includes a total of about 55,000 m</w:t>
      </w:r>
      <w:r w:rsidRPr="002355D3">
        <w:rPr>
          <w:vertAlign w:val="superscript"/>
          <w:lang w:val="en-US"/>
        </w:rPr>
        <w:t>2</w:t>
      </w:r>
      <w:r>
        <w:rPr>
          <w:lang w:val="en-US"/>
        </w:rPr>
        <w:t xml:space="preserve"> of building floor area, of which rental and condominium apartments, including housing for students and for the elderly, total about 27,000 m</w:t>
      </w:r>
      <w:r w:rsidRPr="002355D3">
        <w:rPr>
          <w:vertAlign w:val="superscript"/>
          <w:lang w:val="en-US"/>
        </w:rPr>
        <w:t>2</w:t>
      </w:r>
      <w:r>
        <w:rPr>
          <w:lang w:val="en-US"/>
        </w:rPr>
        <w:t xml:space="preserve"> and offices, including start-up incubator space, total about 21,000 m</w:t>
      </w:r>
      <w:r w:rsidRPr="002355D3">
        <w:rPr>
          <w:vertAlign w:val="superscript"/>
          <w:lang w:val="en-US"/>
        </w:rPr>
        <w:t>2</w:t>
      </w:r>
      <w:r>
        <w:rPr>
          <w:lang w:val="en-US"/>
        </w:rPr>
        <w:t>. Sharing spaces and social areas total another 2,300 m</w:t>
      </w:r>
      <w:r w:rsidRPr="002355D3">
        <w:rPr>
          <w:vertAlign w:val="superscript"/>
          <w:lang w:val="en-US"/>
        </w:rPr>
        <w:t>2</w:t>
      </w:r>
      <w:r>
        <w:rPr>
          <w:lang w:val="en-US"/>
        </w:rPr>
        <w:t xml:space="preserve"> and ground-floor commercial space about 5,000 m</w:t>
      </w:r>
      <w:r w:rsidRPr="002355D3">
        <w:rPr>
          <w:vertAlign w:val="superscript"/>
          <w:lang w:val="en-US"/>
        </w:rPr>
        <w:t>2</w:t>
      </w:r>
      <w:r>
        <w:rPr>
          <w:lang w:val="en-US"/>
        </w:rPr>
        <w:t>.</w:t>
      </w:r>
    </w:p>
    <w:p w14:paraId="11F520F2" w14:textId="019C5BE7" w:rsidR="002355D3" w:rsidRPr="0001368A" w:rsidRDefault="00DB13E8" w:rsidP="00A809E4">
      <w:pPr>
        <w:rPr>
          <w:b/>
          <w:lang w:val="en-US"/>
        </w:rPr>
      </w:pPr>
      <w:r>
        <w:rPr>
          <w:b/>
          <w:lang w:val="en-US"/>
        </w:rPr>
        <w:t>For further information</w:t>
      </w:r>
      <w:r w:rsidR="002355D3">
        <w:rPr>
          <w:b/>
          <w:lang w:val="en-US"/>
        </w:rPr>
        <w:t xml:space="preserve"> contact:</w:t>
      </w:r>
      <w:bookmarkStart w:id="0" w:name="_GoBack"/>
      <w:bookmarkEnd w:id="0"/>
    </w:p>
    <w:p w14:paraId="2139C178" w14:textId="2D09FFA3" w:rsidR="002A6E84" w:rsidRPr="0001368A" w:rsidRDefault="00A809E4" w:rsidP="00A809E4">
      <w:pPr>
        <w:rPr>
          <w:lang w:val="en-US"/>
        </w:rPr>
      </w:pPr>
      <w:r w:rsidRPr="0001368A">
        <w:rPr>
          <w:lang w:val="en-US"/>
        </w:rPr>
        <w:t xml:space="preserve">Magnus </w:t>
      </w:r>
      <w:proofErr w:type="spellStart"/>
      <w:r w:rsidRPr="0001368A">
        <w:rPr>
          <w:lang w:val="en-US"/>
        </w:rPr>
        <w:t>Skiöld</w:t>
      </w:r>
      <w:proofErr w:type="spellEnd"/>
      <w:r w:rsidRPr="0001368A">
        <w:rPr>
          <w:lang w:val="en-US"/>
        </w:rPr>
        <w:t xml:space="preserve">, </w:t>
      </w:r>
      <w:r w:rsidR="001A4508">
        <w:rPr>
          <w:lang w:val="en-US"/>
        </w:rPr>
        <w:t xml:space="preserve">CEO, </w:t>
      </w:r>
      <w:proofErr w:type="spellStart"/>
      <w:r w:rsidR="001A4508">
        <w:rPr>
          <w:lang w:val="en-US"/>
        </w:rPr>
        <w:t>Midroc</w:t>
      </w:r>
      <w:proofErr w:type="spellEnd"/>
      <w:r w:rsidR="001A4508">
        <w:rPr>
          <w:lang w:val="en-US"/>
        </w:rPr>
        <w:t xml:space="preserve"> Properties, tel.</w:t>
      </w:r>
      <w:r w:rsidRPr="0001368A">
        <w:rPr>
          <w:lang w:val="en-US"/>
        </w:rPr>
        <w:t xml:space="preserve"> 010-470 74 05</w:t>
      </w:r>
      <w:r w:rsidR="001A4508">
        <w:rPr>
          <w:lang w:val="en-US"/>
        </w:rPr>
        <w:t>, or</w:t>
      </w:r>
      <w:r w:rsidRPr="0001368A">
        <w:rPr>
          <w:lang w:val="en-US"/>
        </w:rPr>
        <w:t xml:space="preserve"> </w:t>
      </w:r>
      <w:proofErr w:type="spellStart"/>
      <w:r w:rsidRPr="0001368A">
        <w:rPr>
          <w:lang w:val="en-US"/>
        </w:rPr>
        <w:t>Joakim</w:t>
      </w:r>
      <w:proofErr w:type="spellEnd"/>
      <w:r w:rsidRPr="0001368A">
        <w:rPr>
          <w:lang w:val="en-US"/>
        </w:rPr>
        <w:t xml:space="preserve"> </w:t>
      </w:r>
      <w:proofErr w:type="spellStart"/>
      <w:r w:rsidRPr="0001368A">
        <w:rPr>
          <w:lang w:val="en-US"/>
        </w:rPr>
        <w:t>Lyth</w:t>
      </w:r>
      <w:proofErr w:type="spellEnd"/>
      <w:r w:rsidRPr="0001368A">
        <w:rPr>
          <w:lang w:val="en-US"/>
        </w:rPr>
        <w:t xml:space="preserve">, </w:t>
      </w:r>
      <w:r w:rsidR="001A4508">
        <w:rPr>
          <w:lang w:val="en-US"/>
        </w:rPr>
        <w:t xml:space="preserve">Managing Director, </w:t>
      </w:r>
      <w:r w:rsidRPr="0001368A">
        <w:rPr>
          <w:lang w:val="en-US"/>
        </w:rPr>
        <w:t xml:space="preserve">Wingårdh </w:t>
      </w:r>
      <w:r w:rsidR="001A4508">
        <w:rPr>
          <w:lang w:val="en-US"/>
        </w:rPr>
        <w:t>Architects</w:t>
      </w:r>
      <w:r w:rsidRPr="0001368A">
        <w:rPr>
          <w:lang w:val="en-US"/>
        </w:rPr>
        <w:t xml:space="preserve"> i</w:t>
      </w:r>
      <w:r w:rsidR="001A4508">
        <w:rPr>
          <w:lang w:val="en-US"/>
        </w:rPr>
        <w:t>n</w:t>
      </w:r>
      <w:r w:rsidRPr="0001368A">
        <w:rPr>
          <w:lang w:val="en-US"/>
        </w:rPr>
        <w:t xml:space="preserve"> Malmö, </w:t>
      </w:r>
      <w:r w:rsidR="001A4508">
        <w:rPr>
          <w:lang w:val="en-US"/>
        </w:rPr>
        <w:t>tel. 010-</w:t>
      </w:r>
      <w:r w:rsidRPr="0001368A">
        <w:rPr>
          <w:lang w:val="en-US"/>
        </w:rPr>
        <w:t>788 10 00</w:t>
      </w:r>
    </w:p>
    <w:sectPr w:rsidR="002A6E84" w:rsidRPr="000136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游ゴシック Light">
    <w:panose1 w:val="00000000000000000000"/>
    <w:charset w:val="80"/>
    <w:family w:val="roman"/>
    <w:notTrueType/>
    <w:pitch w:val="default"/>
  </w:font>
  <w:font w:name="Calibri Light">
    <w:altName w:val="Consolas"/>
    <w:charset w:val="00"/>
    <w:family w:val="swiss"/>
    <w:pitch w:val="variable"/>
    <w:sig w:usb0="A00002EF" w:usb1="4000207B" w:usb2="00000000" w:usb3="00000000" w:csb0="000001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00"/>
  <w:proofState w:spelling="clean" w:grammar="clean"/>
  <w:revisionView w:markup="0"/>
  <w:doNotTrackMoves/>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09E4"/>
    <w:rsid w:val="0001368A"/>
    <w:rsid w:val="001034B1"/>
    <w:rsid w:val="001A4508"/>
    <w:rsid w:val="00201872"/>
    <w:rsid w:val="002355D3"/>
    <w:rsid w:val="002A6E84"/>
    <w:rsid w:val="00344D1F"/>
    <w:rsid w:val="0040770E"/>
    <w:rsid w:val="00452C7A"/>
    <w:rsid w:val="004840AA"/>
    <w:rsid w:val="00505EBD"/>
    <w:rsid w:val="00514B95"/>
    <w:rsid w:val="00747727"/>
    <w:rsid w:val="00906DAF"/>
    <w:rsid w:val="00A809E4"/>
    <w:rsid w:val="00D84480"/>
    <w:rsid w:val="00DB13E8"/>
    <w:rsid w:val="00F56AD3"/>
  </w:rsids>
  <m:mathPr>
    <m:mathFont m:val="Cambria Math"/>
    <m:brkBin m:val="before"/>
    <m:brkBinSub m:val="--"/>
    <m:smallFrac m:val="0"/>
    <m:dispDef/>
    <m:lMargin m:val="0"/>
    <m:rMargin m:val="0"/>
    <m:defJc m:val="centerGroup"/>
    <m:wrapIndent m:val="1440"/>
    <m:intLim m:val="subSup"/>
    <m:naryLim m:val="undOvr"/>
  </m:mathPr>
  <w:themeFontLang w:val="sv-S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D0E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772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77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441885">
      <w:bodyDiv w:val="1"/>
      <w:marLeft w:val="0"/>
      <w:marRight w:val="0"/>
      <w:marTop w:val="0"/>
      <w:marBottom w:val="0"/>
      <w:divBdr>
        <w:top w:val="none" w:sz="0" w:space="0" w:color="auto"/>
        <w:left w:val="none" w:sz="0" w:space="0" w:color="auto"/>
        <w:bottom w:val="none" w:sz="0" w:space="0" w:color="auto"/>
        <w:right w:val="none" w:sz="0" w:space="0" w:color="auto"/>
      </w:divBdr>
      <w:divsChild>
        <w:div w:id="1447388431">
          <w:marLeft w:val="2388"/>
          <w:marRight w:val="2388"/>
          <w:marTop w:val="0"/>
          <w:marBottom w:val="0"/>
          <w:divBdr>
            <w:top w:val="none" w:sz="0" w:space="0" w:color="auto"/>
            <w:left w:val="none" w:sz="0" w:space="0" w:color="auto"/>
            <w:bottom w:val="none" w:sz="0" w:space="0" w:color="auto"/>
            <w:right w:val="none" w:sz="0" w:space="0" w:color="auto"/>
          </w:divBdr>
        </w:div>
        <w:div w:id="614749080">
          <w:marLeft w:val="0"/>
          <w:marRight w:val="0"/>
          <w:marTop w:val="0"/>
          <w:marBottom w:val="240"/>
          <w:divBdr>
            <w:top w:val="none" w:sz="0" w:space="0" w:color="auto"/>
            <w:left w:val="none" w:sz="0" w:space="0" w:color="auto"/>
            <w:bottom w:val="none" w:sz="0" w:space="0" w:color="auto"/>
            <w:right w:val="none" w:sz="0" w:space="0" w:color="auto"/>
          </w:divBdr>
        </w:div>
        <w:div w:id="54941240">
          <w:marLeft w:val="0"/>
          <w:marRight w:val="2388"/>
          <w:marTop w:val="960"/>
          <w:marBottom w:val="96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2</Pages>
  <Words>693</Words>
  <Characters>3866</Characters>
  <Application>Microsoft Macintosh Word</Application>
  <DocSecurity>0</DocSecurity>
  <Lines>56</Lines>
  <Paragraphs>14</Paragraphs>
  <ScaleCrop>false</ScaleCrop>
  <Company/>
  <LinksUpToDate>false</LinksUpToDate>
  <CharactersWithSpaces>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Klara Grape</dc:creator>
  <cp:keywords/>
  <dc:description/>
  <cp:lastModifiedBy>John Krause</cp:lastModifiedBy>
  <cp:revision>6</cp:revision>
  <dcterms:created xsi:type="dcterms:W3CDTF">2018-11-08T09:40:00Z</dcterms:created>
  <dcterms:modified xsi:type="dcterms:W3CDTF">2018-11-11T05:13:00Z</dcterms:modified>
</cp:coreProperties>
</file>