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83C5" w14:textId="6BD51B37" w:rsidR="00513FC8" w:rsidRPr="00D41D14" w:rsidRDefault="00513FC8" w:rsidP="00513FC8">
      <w:pPr>
        <w:rPr>
          <w:b/>
          <w:bCs/>
          <w:sz w:val="32"/>
          <w:szCs w:val="32"/>
        </w:rPr>
      </w:pPr>
      <w:r w:rsidRPr="00D41D14">
        <w:rPr>
          <w:b/>
          <w:bCs/>
          <w:sz w:val="32"/>
          <w:szCs w:val="32"/>
        </w:rPr>
        <w:t xml:space="preserve">Wingårdhs ritar Sandqvists </w:t>
      </w:r>
      <w:r w:rsidR="00C630FA">
        <w:rPr>
          <w:b/>
          <w:bCs/>
          <w:sz w:val="32"/>
          <w:szCs w:val="32"/>
        </w:rPr>
        <w:t>flagship</w:t>
      </w:r>
      <w:r w:rsidRPr="00D41D14">
        <w:rPr>
          <w:b/>
          <w:bCs/>
          <w:sz w:val="32"/>
          <w:szCs w:val="32"/>
        </w:rPr>
        <w:t xml:space="preserve"> i Paris</w:t>
      </w:r>
    </w:p>
    <w:p w14:paraId="149AD4C4" w14:textId="3D21DAA5" w:rsidR="00513FC8" w:rsidRPr="00D41D14" w:rsidRDefault="00513FC8" w:rsidP="00513FC8">
      <w:pPr>
        <w:rPr>
          <w:b/>
          <w:bCs/>
        </w:rPr>
      </w:pPr>
      <w:r w:rsidRPr="00D41D14">
        <w:rPr>
          <w:b/>
          <w:bCs/>
        </w:rPr>
        <w:t xml:space="preserve">47 Rue de Saintonge, Paris </w:t>
      </w:r>
      <w:r w:rsidR="004269D2">
        <w:rPr>
          <w:b/>
          <w:bCs/>
        </w:rPr>
        <w:t>tredje</w:t>
      </w:r>
      <w:bookmarkStart w:id="0" w:name="_GoBack"/>
      <w:bookmarkEnd w:id="0"/>
      <w:r w:rsidRPr="00D41D14">
        <w:rPr>
          <w:b/>
          <w:bCs/>
        </w:rPr>
        <w:t xml:space="preserve"> arrondissement. </w:t>
      </w:r>
      <w:r w:rsidR="00763178" w:rsidRPr="00D41D14">
        <w:rPr>
          <w:b/>
          <w:bCs/>
        </w:rPr>
        <w:t xml:space="preserve">Mitt i Marais. </w:t>
      </w:r>
      <w:r w:rsidRPr="00D41D14">
        <w:rPr>
          <w:b/>
          <w:bCs/>
        </w:rPr>
        <w:t xml:space="preserve">Här inleds samarbetet mellan den svenska väsktillverkaren Sandqvist och Wingårdhs inredningsteam. </w:t>
      </w:r>
    </w:p>
    <w:p w14:paraId="13607EB6" w14:textId="6860E5A4" w:rsidR="009D07C1" w:rsidRPr="00D41D14" w:rsidRDefault="009D07C1" w:rsidP="009D07C1">
      <w:pPr>
        <w:rPr>
          <w:rFonts w:cstheme="minorHAnsi"/>
          <w:shd w:val="clear" w:color="auto" w:fill="FFFFFF"/>
        </w:rPr>
      </w:pPr>
      <w:r w:rsidRPr="00D41D14">
        <w:rPr>
          <w:rFonts w:cstheme="minorHAnsi"/>
          <w:shd w:val="clear" w:color="auto" w:fill="FFFFFF"/>
        </w:rPr>
        <w:t xml:space="preserve">– </w:t>
      </w:r>
      <w:r w:rsidR="003F1E67" w:rsidRPr="00D41D14">
        <w:rPr>
          <w:rFonts w:cstheme="minorHAnsi"/>
          <w:shd w:val="clear" w:color="auto" w:fill="FFFFFF"/>
        </w:rPr>
        <w:t>Paris mon amour! Jag har jobbat med butiksinredning sedan 70-talet och att</w:t>
      </w:r>
      <w:r w:rsidR="00542B28" w:rsidRPr="00D41D14">
        <w:rPr>
          <w:rFonts w:cstheme="minorHAnsi"/>
          <w:shd w:val="clear" w:color="auto" w:fill="FFFFFF"/>
        </w:rPr>
        <w:t xml:space="preserve"> vi</w:t>
      </w:r>
      <w:r w:rsidR="003F1E67" w:rsidRPr="00D41D14">
        <w:rPr>
          <w:rFonts w:cstheme="minorHAnsi"/>
          <w:shd w:val="clear" w:color="auto" w:fill="FFFFFF"/>
        </w:rPr>
        <w:t xml:space="preserve"> nu få</w:t>
      </w:r>
      <w:r w:rsidR="00E66C63">
        <w:rPr>
          <w:rFonts w:cstheme="minorHAnsi"/>
          <w:shd w:val="clear" w:color="auto" w:fill="FFFFFF"/>
        </w:rPr>
        <w:t>r</w:t>
      </w:r>
      <w:r w:rsidR="003F1E67" w:rsidRPr="00D41D14">
        <w:rPr>
          <w:rFonts w:cstheme="minorHAnsi"/>
          <w:shd w:val="clear" w:color="auto" w:fill="FFFFFF"/>
        </w:rPr>
        <w:t xml:space="preserve"> hjälpa Sandqvist att etablera sig i modets huvudstad känns förstås </w:t>
      </w:r>
      <w:r w:rsidR="00C4351C" w:rsidRPr="00D41D14">
        <w:rPr>
          <w:rFonts w:cstheme="minorHAnsi"/>
          <w:shd w:val="clear" w:color="auto" w:fill="FFFFFF"/>
        </w:rPr>
        <w:t xml:space="preserve">helt rätt och </w:t>
      </w:r>
      <w:r w:rsidR="003F1E67" w:rsidRPr="00D41D14">
        <w:rPr>
          <w:rFonts w:cstheme="minorHAnsi"/>
          <w:shd w:val="clear" w:color="auto" w:fill="FFFFFF"/>
        </w:rPr>
        <w:t>jättekul</w:t>
      </w:r>
      <w:r w:rsidRPr="00D41D14">
        <w:rPr>
          <w:rFonts w:cstheme="minorHAnsi"/>
          <w:shd w:val="clear" w:color="auto" w:fill="FFFFFF"/>
        </w:rPr>
        <w:t>, säger Gert Wingårdh.</w:t>
      </w:r>
    </w:p>
    <w:p w14:paraId="1A543054" w14:textId="39A2FE83" w:rsidR="00F752EA" w:rsidRDefault="00AF52CB" w:rsidP="00F752EA">
      <w:r>
        <w:t>Butikens b</w:t>
      </w:r>
      <w:r w:rsidRPr="00D41D14">
        <w:t>aspalett och inspirationskälla är hämta</w:t>
      </w:r>
      <w:r>
        <w:t>d</w:t>
      </w:r>
      <w:r w:rsidRPr="00D41D14">
        <w:t xml:space="preserve"> från naturen. Här möter rå sten, kärnvirkets årsringar och den blankspeglande tjärnen</w:t>
      </w:r>
      <w:r>
        <w:t>.</w:t>
      </w:r>
      <w:r w:rsidRPr="00D41D14">
        <w:t xml:space="preserve"> </w:t>
      </w:r>
      <w:r w:rsidR="00C4351C" w:rsidRPr="00D41D14">
        <w:t>D</w:t>
      </w:r>
      <w:r w:rsidR="00C65BEB" w:rsidRPr="00D41D14">
        <w:t>isplay och kassa</w:t>
      </w:r>
      <w:r w:rsidR="00C4351C" w:rsidRPr="00D41D14">
        <w:t xml:space="preserve"> är bygg</w:t>
      </w:r>
      <w:r w:rsidR="00F316E8">
        <w:t>da</w:t>
      </w:r>
      <w:r w:rsidR="00C4351C" w:rsidRPr="00D41D14">
        <w:t xml:space="preserve"> i tjock</w:t>
      </w:r>
      <w:r w:rsidR="00F316E8">
        <w:t xml:space="preserve">t </w:t>
      </w:r>
      <w:r w:rsidR="00C4351C" w:rsidRPr="00D41D14">
        <w:t>douglasplank</w:t>
      </w:r>
      <w:r w:rsidR="00C65BEB" w:rsidRPr="00D41D14">
        <w:t xml:space="preserve">. </w:t>
      </w:r>
      <w:r w:rsidR="00F752EA">
        <w:t>Bord av naturstensblock, en stiliserad träddunge och ett skåp byggt av en gammal ladugårdsvägg ger butiken en rå elegans med naturen som inspirationskälla.</w:t>
      </w:r>
    </w:p>
    <w:p w14:paraId="7C94A096" w14:textId="17C4941B" w:rsidR="00513FC8" w:rsidRPr="00D41D14" w:rsidRDefault="00513FC8" w:rsidP="00513FC8">
      <w:r w:rsidRPr="00D41D14">
        <w:t xml:space="preserve">Sandqvist öppnade sin första butik på Swedenborgsgatan 3 i Stockholm 2011. Paris är en del i företagets kommande expansion, butiken öppnar </w:t>
      </w:r>
      <w:r w:rsidR="00B3193B" w:rsidRPr="00D41D14">
        <w:t>i november</w:t>
      </w:r>
      <w:r w:rsidRPr="00D41D14">
        <w:t xml:space="preserve"> 2019.</w:t>
      </w:r>
    </w:p>
    <w:p w14:paraId="6CE194EC" w14:textId="77777777" w:rsidR="00513FC8" w:rsidRPr="00D41D14" w:rsidRDefault="00513FC8" w:rsidP="00513FC8">
      <w:pPr>
        <w:rPr>
          <w:b/>
          <w:bCs/>
          <w:u w:val="single"/>
        </w:rPr>
      </w:pPr>
      <w:r w:rsidRPr="00D41D14">
        <w:rPr>
          <w:b/>
          <w:bCs/>
          <w:u w:val="single"/>
        </w:rPr>
        <w:t>Embargo på publicering råder fram till den 15 oktober.</w:t>
      </w:r>
    </w:p>
    <w:p w14:paraId="3E52A6BA" w14:textId="61CF4ACB" w:rsidR="00CF4AFF" w:rsidRPr="00F752EA" w:rsidRDefault="00513FC8" w:rsidP="00F752EA">
      <w:pPr>
        <w:rPr>
          <w:i/>
          <w:iCs/>
        </w:rPr>
      </w:pPr>
      <w:r w:rsidRPr="00D41D14">
        <w:rPr>
          <w:i/>
          <w:iCs/>
        </w:rPr>
        <w:t>För mer info eller övriga frågor kontakta Klara Grape på telefon 010 - 788 11 19 eller via e-post klara.grape@wingardhs.se.</w:t>
      </w:r>
    </w:p>
    <w:sectPr w:rsidR="00CF4AFF" w:rsidRPr="00F75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20"/>
    <w:rsid w:val="000125DF"/>
    <w:rsid w:val="00055645"/>
    <w:rsid w:val="0007547D"/>
    <w:rsid w:val="000B1EDF"/>
    <w:rsid w:val="00150C08"/>
    <w:rsid w:val="00197C79"/>
    <w:rsid w:val="001E6F4F"/>
    <w:rsid w:val="001E75C6"/>
    <w:rsid w:val="00281017"/>
    <w:rsid w:val="0029620F"/>
    <w:rsid w:val="002A273B"/>
    <w:rsid w:val="002C3EC6"/>
    <w:rsid w:val="00327A14"/>
    <w:rsid w:val="00360FEB"/>
    <w:rsid w:val="003B173A"/>
    <w:rsid w:val="003B6FE8"/>
    <w:rsid w:val="003D1F74"/>
    <w:rsid w:val="003F1E67"/>
    <w:rsid w:val="00403770"/>
    <w:rsid w:val="004269D2"/>
    <w:rsid w:val="00486662"/>
    <w:rsid w:val="00513FC8"/>
    <w:rsid w:val="00542B28"/>
    <w:rsid w:val="00570759"/>
    <w:rsid w:val="005C1262"/>
    <w:rsid w:val="005F2149"/>
    <w:rsid w:val="006337EF"/>
    <w:rsid w:val="00690643"/>
    <w:rsid w:val="006E386D"/>
    <w:rsid w:val="006E4679"/>
    <w:rsid w:val="00707D75"/>
    <w:rsid w:val="00763178"/>
    <w:rsid w:val="007B063A"/>
    <w:rsid w:val="007C70AE"/>
    <w:rsid w:val="008921DD"/>
    <w:rsid w:val="0094019A"/>
    <w:rsid w:val="00947958"/>
    <w:rsid w:val="009627B9"/>
    <w:rsid w:val="00964F20"/>
    <w:rsid w:val="00971F5D"/>
    <w:rsid w:val="009D07C1"/>
    <w:rsid w:val="00A41067"/>
    <w:rsid w:val="00A9542B"/>
    <w:rsid w:val="00A97EAD"/>
    <w:rsid w:val="00AD08E8"/>
    <w:rsid w:val="00AF4EFC"/>
    <w:rsid w:val="00AF52CB"/>
    <w:rsid w:val="00B00B07"/>
    <w:rsid w:val="00B13AA6"/>
    <w:rsid w:val="00B3193B"/>
    <w:rsid w:val="00B56324"/>
    <w:rsid w:val="00B712A5"/>
    <w:rsid w:val="00B774F2"/>
    <w:rsid w:val="00B85D97"/>
    <w:rsid w:val="00BB1B9F"/>
    <w:rsid w:val="00BC6920"/>
    <w:rsid w:val="00C4351C"/>
    <w:rsid w:val="00C630FA"/>
    <w:rsid w:val="00C65BEB"/>
    <w:rsid w:val="00C67B4E"/>
    <w:rsid w:val="00CC7306"/>
    <w:rsid w:val="00CF4AFF"/>
    <w:rsid w:val="00D41D14"/>
    <w:rsid w:val="00D64413"/>
    <w:rsid w:val="00D72A97"/>
    <w:rsid w:val="00D87E37"/>
    <w:rsid w:val="00DA5535"/>
    <w:rsid w:val="00DA60DD"/>
    <w:rsid w:val="00DB51A6"/>
    <w:rsid w:val="00DC6600"/>
    <w:rsid w:val="00E66C63"/>
    <w:rsid w:val="00F26E4B"/>
    <w:rsid w:val="00F316E8"/>
    <w:rsid w:val="00F61661"/>
    <w:rsid w:val="00F752EA"/>
    <w:rsid w:val="00F8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6DCD9"/>
  <w15:chartTrackingRefBased/>
  <w15:docId w15:val="{CE0F3F7E-F6B6-4514-B52A-BA64E880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4916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33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3242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598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40558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972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4830</TotalTime>
  <Pages>1</Pages>
  <Words>172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57</cp:revision>
  <dcterms:created xsi:type="dcterms:W3CDTF">2019-08-27T09:35:00Z</dcterms:created>
  <dcterms:modified xsi:type="dcterms:W3CDTF">2019-10-15T09:46:00Z</dcterms:modified>
</cp:coreProperties>
</file>